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42" w:rsidRPr="0000529B" w:rsidRDefault="00347E42">
      <w:pPr>
        <w:rPr>
          <w:rFonts w:ascii="Arial" w:hAnsi="Arial" w:cs="Arial"/>
          <w:b/>
        </w:rPr>
      </w:pPr>
    </w:p>
    <w:p w:rsidR="00347E42" w:rsidRDefault="00347E42" w:rsidP="006243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Efficacy Report</w:t>
      </w:r>
      <w:r>
        <w:rPr>
          <w:rFonts w:ascii="Arial" w:hAnsi="Arial" w:cs="Arial"/>
          <w:b/>
        </w:rPr>
        <w:br/>
        <w:t>Spring 2010</w:t>
      </w:r>
    </w:p>
    <w:p w:rsidR="00347E42" w:rsidRDefault="00347E42">
      <w:pPr>
        <w:rPr>
          <w:rFonts w:ascii="Arial" w:hAnsi="Arial" w:cs="Arial"/>
          <w:b/>
        </w:rPr>
      </w:pPr>
    </w:p>
    <w:p w:rsidR="00347E42" w:rsidRPr="0000529B" w:rsidRDefault="00347E42">
      <w:pPr>
        <w:rPr>
          <w:rFonts w:ascii="Arial" w:hAnsi="Arial" w:cs="Arial"/>
        </w:rPr>
      </w:pPr>
      <w:r w:rsidRPr="0000529B">
        <w:rPr>
          <w:rFonts w:ascii="Arial" w:hAnsi="Arial" w:cs="Arial"/>
          <w:b/>
        </w:rPr>
        <w:t>Name of Department</w:t>
      </w:r>
      <w:r w:rsidRPr="0000529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Business Calculations</w:t>
      </w:r>
      <w:r w:rsidRPr="0000529B">
        <w:rPr>
          <w:rFonts w:ascii="Arial" w:hAnsi="Arial" w:cs="Arial"/>
        </w:rPr>
        <w:tab/>
      </w:r>
      <w:r w:rsidRPr="0000529B">
        <w:rPr>
          <w:rFonts w:ascii="Arial" w:hAnsi="Arial" w:cs="Arial"/>
        </w:rPr>
        <w:tab/>
      </w:r>
      <w:r w:rsidRPr="0000529B">
        <w:rPr>
          <w:rFonts w:ascii="Arial" w:hAnsi="Arial" w:cs="Arial"/>
        </w:rPr>
        <w:tab/>
      </w:r>
    </w:p>
    <w:p w:rsidR="00347E42" w:rsidRPr="0000529B" w:rsidRDefault="00347E42">
      <w:pPr>
        <w:rPr>
          <w:rFonts w:ascii="Arial" w:hAnsi="Arial" w:cs="Arial"/>
        </w:rPr>
      </w:pPr>
    </w:p>
    <w:p w:rsidR="00347E42" w:rsidRDefault="00347E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Efficacy Team: Sandra Waters &amp; Guy Hinrichs</w:t>
      </w:r>
    </w:p>
    <w:p w:rsidR="00347E42" w:rsidRDefault="00347E42">
      <w:pPr>
        <w:rPr>
          <w:rFonts w:ascii="Arial" w:hAnsi="Arial" w:cs="Arial"/>
        </w:rPr>
      </w:pPr>
    </w:p>
    <w:p w:rsidR="00347E42" w:rsidRDefault="00347E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Overall </w:t>
      </w:r>
      <w:r w:rsidRPr="0000529B">
        <w:rPr>
          <w:rFonts w:ascii="Arial" w:hAnsi="Arial" w:cs="Arial"/>
          <w:b/>
        </w:rPr>
        <w:t>Recommendation</w:t>
      </w:r>
      <w:r>
        <w:rPr>
          <w:rFonts w:ascii="Arial" w:hAnsi="Arial" w:cs="Arial"/>
          <w:b/>
        </w:rPr>
        <w:t xml:space="preserve"> (include rationale)</w:t>
      </w:r>
      <w:r w:rsidRPr="0000529B">
        <w:rPr>
          <w:rFonts w:ascii="Arial" w:hAnsi="Arial" w:cs="Arial"/>
          <w:b/>
        </w:rPr>
        <w:t xml:space="preserve">:  </w:t>
      </w:r>
    </w:p>
    <w:p w:rsidR="00347E42" w:rsidRDefault="00347E4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40"/>
      </w:tblGrid>
      <w:tr w:rsidR="00347E42" w:rsidTr="00105EED">
        <w:tc>
          <w:tcPr>
            <w:tcW w:w="10440" w:type="dxa"/>
          </w:tcPr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Support the recommendation to eliminate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</w:rPr>
                <w:t>Bus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</w:rPr>
                <w:t>Cal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</w:rPr>
                <w:t>Department</w:t>
              </w:r>
            </w:smartTag>
            <w:r>
              <w:rPr>
                <w:rFonts w:ascii="Arial" w:hAnsi="Arial" w:cs="Arial"/>
                <w:b/>
              </w:rPr>
              <w:t xml:space="preserve"> because of declining enrollment and to transfer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Bus</w:t>
                </w:r>
              </w:smartTag>
              <w:r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</w:rPr>
                  <w:t>Cal</w:t>
                </w:r>
              </w:smartTag>
            </w:smartTag>
            <w:r>
              <w:rPr>
                <w:rFonts w:ascii="Arial" w:hAnsi="Arial" w:cs="Arial"/>
                <w:b/>
              </w:rPr>
              <w:t xml:space="preserve"> 050 to Business Administrative Dept.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Bus</w:t>
                </w:r>
              </w:smartTag>
              <w:r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</w:rPr>
                  <w:t>Cal</w:t>
                </w:r>
              </w:smartTag>
            </w:smartTag>
            <w:r>
              <w:rPr>
                <w:rFonts w:ascii="Arial" w:hAnsi="Arial" w:cs="Arial"/>
                <w:b/>
              </w:rPr>
              <w:t xml:space="preserve"> 050 is the only active and successful class.</w:t>
            </w: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  <w:p w:rsidR="00347E42" w:rsidRPr="00105EED" w:rsidRDefault="00347E42">
            <w:pPr>
              <w:rPr>
                <w:rFonts w:ascii="Arial" w:hAnsi="Arial" w:cs="Arial"/>
                <w:b/>
              </w:rPr>
            </w:pPr>
          </w:p>
        </w:tc>
      </w:tr>
    </w:tbl>
    <w:p w:rsidR="00347E42" w:rsidRDefault="00347E42">
      <w:pPr>
        <w:rPr>
          <w:rFonts w:ascii="Arial" w:hAnsi="Arial" w:cs="Arial"/>
          <w:b/>
        </w:rPr>
      </w:pPr>
    </w:p>
    <w:p w:rsidR="00347E42" w:rsidRDefault="00347E42" w:rsidP="0062539F">
      <w:pPr>
        <w:jc w:val="both"/>
        <w:rPr>
          <w:rFonts w:ascii="Arial" w:hAnsi="Arial" w:cs="Arial"/>
          <w:b/>
        </w:rPr>
      </w:pPr>
    </w:p>
    <w:p w:rsidR="00347E42" w:rsidRPr="00F72114" w:rsidRDefault="00347E42" w:rsidP="0062431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6"/>
        <w:gridCol w:w="3216"/>
        <w:gridCol w:w="4118"/>
      </w:tblGrid>
      <w:tr w:rsidR="00347E42" w:rsidRPr="00A35BD7" w:rsidTr="00E90F24">
        <w:trPr>
          <w:tblHeader/>
        </w:trPr>
        <w:tc>
          <w:tcPr>
            <w:tcW w:w="0" w:type="auto"/>
            <w:vMerge w:val="restart"/>
          </w:tcPr>
          <w:p w:rsidR="00347E42" w:rsidRPr="00A35BD7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35BD7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BD7">
              <w:rPr>
                <w:rFonts w:ascii="Arial" w:hAnsi="Arial" w:cs="Arial"/>
                <w:b/>
                <w:sz w:val="20"/>
                <w:szCs w:val="20"/>
              </w:rPr>
              <w:t>Strategic Initiative</w:t>
            </w:r>
          </w:p>
        </w:tc>
        <w:tc>
          <w:tcPr>
            <w:tcW w:w="0" w:type="auto"/>
            <w:gridSpan w:val="2"/>
          </w:tcPr>
          <w:p w:rsidR="00347E42" w:rsidRPr="00A35BD7" w:rsidRDefault="00347E42" w:rsidP="00E90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35BD7" w:rsidRDefault="00347E42" w:rsidP="00E90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BD7">
              <w:rPr>
                <w:rFonts w:ascii="Arial" w:hAnsi="Arial" w:cs="Arial"/>
                <w:b/>
                <w:sz w:val="20"/>
                <w:szCs w:val="20"/>
              </w:rPr>
              <w:t>Institutional Expectations</w:t>
            </w:r>
          </w:p>
          <w:p w:rsidR="00347E42" w:rsidRPr="00A35BD7" w:rsidRDefault="00347E42" w:rsidP="00E90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vMerge/>
          </w:tcPr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7E42" w:rsidRPr="00A35BD7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BD7">
              <w:rPr>
                <w:rFonts w:ascii="Arial" w:hAnsi="Arial" w:cs="Arial"/>
                <w:b/>
                <w:sz w:val="20"/>
                <w:szCs w:val="20"/>
              </w:rPr>
              <w:t>Does Not Meet</w:t>
            </w:r>
          </w:p>
        </w:tc>
        <w:tc>
          <w:tcPr>
            <w:tcW w:w="0" w:type="auto"/>
          </w:tcPr>
          <w:p w:rsidR="00347E42" w:rsidRPr="00A35BD7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BD7">
              <w:rPr>
                <w:rFonts w:ascii="Arial" w:hAnsi="Arial" w:cs="Arial"/>
                <w:b/>
                <w:sz w:val="20"/>
                <w:szCs w:val="20"/>
              </w:rPr>
              <w:t>Meets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Pr="00A35BD7" w:rsidRDefault="00347E42" w:rsidP="00527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I: </w:t>
            </w:r>
            <w:r w:rsidRPr="00A35BD7">
              <w:rPr>
                <w:rFonts w:ascii="Arial" w:hAnsi="Arial" w:cs="Arial"/>
                <w:b/>
                <w:sz w:val="20"/>
                <w:szCs w:val="20"/>
              </w:rPr>
              <w:t>Access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Demographics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The program does not provide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an appropriate analysis regarding identified differences in the program’s population compared to that of the general population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The program provides an </w:t>
            </w:r>
            <w:r w:rsidRPr="00527349">
              <w:rPr>
                <w:rFonts w:ascii="Arial" w:hAnsi="Arial" w:cs="Arial"/>
                <w:i/>
                <w:sz w:val="20"/>
                <w:szCs w:val="20"/>
                <w:u w:val="single"/>
              </w:rPr>
              <w:t>analysis</w:t>
            </w: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of the demographic data and provides an interpretation in response to any identified variance.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If indicated, plans or activities are in place to recruit and retain underserved populations.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Pr="0062431C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Meets and reflects the population of the college.</w:t>
            </w: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Pattern of Service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program’s pattern of service is not related to the needs of students.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The program provides </w:t>
            </w:r>
            <w:r w:rsidRPr="00527349">
              <w:rPr>
                <w:rFonts w:ascii="Arial" w:hAnsi="Arial" w:cs="Arial"/>
                <w:i/>
                <w:sz w:val="20"/>
                <w:szCs w:val="20"/>
                <w:u w:val="single"/>
              </w:rPr>
              <w:t>evidence</w:t>
            </w: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that the pattern of service or instruction meets student needs.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If indicated, plans or activities are in place to meet a broader range of needs.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MEETS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Serves the community needs.  Has alliance with Stater Bros.  Class is taught at Stater Bros facility once a semester.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Pr="00A35BD7" w:rsidRDefault="00347E42" w:rsidP="00527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II: </w:t>
            </w:r>
            <w:r w:rsidRPr="00A35BD7">
              <w:rPr>
                <w:rFonts w:ascii="Arial" w:hAnsi="Arial" w:cs="Arial"/>
                <w:b/>
                <w:sz w:val="20"/>
                <w:szCs w:val="20"/>
              </w:rPr>
              <w:t>Student Success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Data demonstrating achievement of instructional or service success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does not provide an adequate analysis of the data provided with respect to relevant program data.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Program provides an </w:t>
            </w:r>
            <w:r w:rsidRPr="00527349">
              <w:rPr>
                <w:rFonts w:ascii="Arial" w:hAnsi="Arial" w:cs="Arial"/>
                <w:i/>
                <w:sz w:val="20"/>
                <w:szCs w:val="20"/>
                <w:u w:val="single"/>
              </w:rPr>
              <w:t>analysis</w:t>
            </w: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of the data which indicates progress on departmental goals. 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If applicable, supplemental data is analyzed.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N/A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 is to close the department due to low enrollment and move Bus Cal 050 course to Business Admin Dept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Student Learning Outcomes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has not submitted student learning outcomes for all courses certificates or degrees. Does not have a three-year plan on file.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has not analyzed assessment results and implemented changes where appropriate.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has submitted student learning outcomes for all courses certificates or degrees. Program has a three-year plan on file.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has analyzed assessment results and implemented changes where appropriate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MEETS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Pr="00527349" w:rsidRDefault="00347E42" w:rsidP="00527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III: </w:t>
            </w:r>
            <w:r w:rsidRPr="00A35BD7">
              <w:rPr>
                <w:rFonts w:ascii="Arial" w:hAnsi="Arial" w:cs="Arial"/>
                <w:b/>
                <w:sz w:val="20"/>
                <w:szCs w:val="20"/>
              </w:rPr>
              <w:t>Institutional Effectiveness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smartTag w:uri="urn:schemas-microsoft-com:office:smarttags" w:element="City">
              <w:r w:rsidRPr="008761D6">
                <w:rPr>
                  <w:rFonts w:ascii="Arial" w:hAnsi="Arial" w:cs="Arial"/>
                  <w:b/>
                  <w:i/>
                  <w:sz w:val="20"/>
                  <w:szCs w:val="20"/>
                </w:rPr>
                <w:lastRenderedPageBreak/>
                <w:t>Mission</w:t>
              </w:r>
            </w:smartTag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Purpose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does not have a mission, or it does not clearly link with the institutional mission.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has a mission and it links clearly with the institutional mission.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Does not MEET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17BB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Productivity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data does not show an acceptable level of productivity for the program, or the issue of productivity is not adequately addressed.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data shows the program is productive at an acceptable level.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DOES NOT MEET 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Only have one viable course.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Relevance, Currency, Articulation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does not provide evidence that it is relevant, current, and that courses articulate with CSU/UC, if appropriate.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The program provides evidence that curriculum review process is up to date. Courses are relevant and current to the mission of the program. 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Appropriate courses have been articulated with UC/CSU or plans are in place to articulate appropriate courses.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DOES NOT MEET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Onle one course in BUSCAL Department (050) all others have been transferred or eliminated.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17BB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Pr="00A35BD7" w:rsidRDefault="00347E42" w:rsidP="00527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BB2">
              <w:rPr>
                <w:rFonts w:ascii="Arial" w:hAnsi="Arial" w:cs="Arial"/>
                <w:b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A17BB2">
              <w:rPr>
                <w:rFonts w:ascii="Arial" w:hAnsi="Arial" w:cs="Arial"/>
                <w:b/>
                <w:sz w:val="20"/>
                <w:szCs w:val="20"/>
              </w:rPr>
              <w:t>: Planning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Trends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does not identify major trends, or the plans are not supported by the data and information provided.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</w:t>
            </w:r>
            <w:r w:rsidRPr="00527349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527349">
              <w:rPr>
                <w:rFonts w:ascii="Arial" w:hAnsi="Arial" w:cs="Arial"/>
                <w:i/>
                <w:sz w:val="20"/>
                <w:szCs w:val="20"/>
                <w:u w:val="single"/>
              </w:rPr>
              <w:t>identifies and describes</w:t>
            </w: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 major trends in the field. Program addresses how trends will affect enrollment and planning. Provides data from internal research or research from the field for support. 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DOES NOT MEET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has not been successful for 7- 10 years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172C6A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Accomplishments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does not incorporate accomplishments and strengths into planning.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incorporates substantial accomplishments and strengths into planning.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DOES NOT MEET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program.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172C6A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8761D6" w:rsidRDefault="00347E42" w:rsidP="00E90F24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761D6">
              <w:rPr>
                <w:rFonts w:ascii="Arial" w:hAnsi="Arial" w:cs="Arial"/>
                <w:b/>
                <w:i/>
                <w:sz w:val="20"/>
                <w:szCs w:val="20"/>
              </w:rPr>
              <w:t>Weaknesses/challenges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does not incorporate weaknesses and challenges into planning.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The program incorporates weaknesses and challenges into planning.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MEET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 is to discontinue the program.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Pr="00A35BD7" w:rsidRDefault="00347E42" w:rsidP="00527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V: </w:t>
            </w:r>
            <w:r w:rsidRPr="00A35BD7">
              <w:rPr>
                <w:rFonts w:ascii="Arial" w:hAnsi="Arial" w:cs="Arial"/>
                <w:b/>
                <w:sz w:val="20"/>
                <w:szCs w:val="20"/>
              </w:rPr>
              <w:t>Technology, Partnerships &amp; Campus Climate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</w:tcPr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Program does not demonstrate that it incorporates the strategic initiatives of Technology, Partnerships or Campus Climate.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does not have plans to implement the strategic initiatives of Technology, Partnerships or Campus Climate</w:t>
            </w:r>
          </w:p>
        </w:tc>
        <w:tc>
          <w:tcPr>
            <w:tcW w:w="0" w:type="auto"/>
          </w:tcPr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 xml:space="preserve">Program demonstrates that it incorporates the strategic initiatives of Technology, Partnerships and/or Campus Climate. </w:t>
            </w: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47E42" w:rsidRPr="00527349" w:rsidRDefault="00347E42" w:rsidP="00E90F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349">
              <w:rPr>
                <w:rFonts w:ascii="Arial" w:hAnsi="Arial" w:cs="Arial"/>
                <w:i/>
                <w:sz w:val="20"/>
                <w:szCs w:val="20"/>
              </w:rPr>
              <w:t>Program has plans to further implement the strategic initiatives of Technology, Partnerships and/or Campus Climate.</w:t>
            </w:r>
          </w:p>
        </w:tc>
      </w:tr>
      <w:tr w:rsidR="00347E42" w:rsidRPr="00A35BD7" w:rsidTr="00E90F24">
        <w:trPr>
          <w:tblHeader/>
        </w:trPr>
        <w:tc>
          <w:tcPr>
            <w:tcW w:w="0" w:type="auto"/>
            <w:gridSpan w:val="3"/>
          </w:tcPr>
          <w:p w:rsidR="00347E42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31C">
              <w:rPr>
                <w:rFonts w:ascii="Arial" w:hAnsi="Arial" w:cs="Arial"/>
                <w:b/>
                <w:sz w:val="20"/>
                <w:szCs w:val="20"/>
              </w:rPr>
              <w:t>Efficacy Team Analysis and Feedback: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N/A</w:t>
            </w: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Default="00347E42" w:rsidP="00E90F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E42" w:rsidRPr="00A35BD7" w:rsidRDefault="00347E42" w:rsidP="00E90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7E42" w:rsidRPr="00F72114" w:rsidRDefault="00347E42" w:rsidP="0062431C">
      <w:pPr>
        <w:tabs>
          <w:tab w:val="left" w:pos="3060"/>
        </w:tabs>
        <w:rPr>
          <w:rFonts w:ascii="Arial" w:hAnsi="Arial" w:cs="Arial"/>
        </w:rPr>
      </w:pPr>
    </w:p>
    <w:p w:rsidR="00347E42" w:rsidRPr="00F72114" w:rsidRDefault="00347E42" w:rsidP="0062431C"/>
    <w:p w:rsidR="00347E42" w:rsidRDefault="00347E42" w:rsidP="0062539F">
      <w:pPr>
        <w:jc w:val="both"/>
        <w:rPr>
          <w:rFonts w:ascii="Arial" w:hAnsi="Arial" w:cs="Arial"/>
        </w:rPr>
      </w:pPr>
    </w:p>
    <w:sectPr w:rsidR="00347E42" w:rsidSect="00924890">
      <w:headerReference w:type="default" r:id="rId7"/>
      <w:type w:val="continuous"/>
      <w:pgSz w:w="12240" w:h="15840" w:code="1"/>
      <w:pgMar w:top="720" w:right="1008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42" w:rsidRDefault="00347E42">
      <w:r>
        <w:separator/>
      </w:r>
    </w:p>
  </w:endnote>
  <w:endnote w:type="continuationSeparator" w:id="0">
    <w:p w:rsidR="00347E42" w:rsidRDefault="0034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42" w:rsidRDefault="00347E42">
      <w:r>
        <w:separator/>
      </w:r>
    </w:p>
  </w:footnote>
  <w:footnote w:type="continuationSeparator" w:id="0">
    <w:p w:rsidR="00347E42" w:rsidRDefault="0034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42" w:rsidRPr="00EE1ECD" w:rsidRDefault="00347E42" w:rsidP="00EE1ECD">
    <w:pPr>
      <w:pStyle w:val="Header"/>
      <w:jc w:val="center"/>
      <w:rPr>
        <w:b/>
      </w:rPr>
    </w:pPr>
    <w:r w:rsidRPr="003E5B91">
      <w:rPr>
        <w:b/>
      </w:rPr>
      <w:t xml:space="preserve">Page </w:t>
    </w:r>
    <w:r w:rsidR="00EA0157" w:rsidRPr="003E5B91">
      <w:rPr>
        <w:b/>
      </w:rPr>
      <w:fldChar w:fldCharType="begin"/>
    </w:r>
    <w:r w:rsidRPr="003E5B91">
      <w:rPr>
        <w:b/>
      </w:rPr>
      <w:instrText xml:space="preserve"> PAGE </w:instrText>
    </w:r>
    <w:r w:rsidR="00EA0157" w:rsidRPr="003E5B91">
      <w:rPr>
        <w:b/>
      </w:rPr>
      <w:fldChar w:fldCharType="separate"/>
    </w:r>
    <w:r w:rsidR="00AF07D7">
      <w:rPr>
        <w:b/>
        <w:noProof/>
      </w:rPr>
      <w:t>2</w:t>
    </w:r>
    <w:r w:rsidR="00EA0157" w:rsidRPr="003E5B91">
      <w:rPr>
        <w:b/>
      </w:rPr>
      <w:fldChar w:fldCharType="end"/>
    </w:r>
    <w:r w:rsidRPr="003E5B91">
      <w:rPr>
        <w:b/>
      </w:rPr>
      <w:t xml:space="preserve"> of </w:t>
    </w:r>
    <w:r w:rsidR="00EA0157" w:rsidRPr="003E5B91">
      <w:rPr>
        <w:b/>
      </w:rPr>
      <w:fldChar w:fldCharType="begin"/>
    </w:r>
    <w:r w:rsidRPr="003E5B91">
      <w:rPr>
        <w:b/>
      </w:rPr>
      <w:instrText xml:space="preserve"> NUMPAGES </w:instrText>
    </w:r>
    <w:r w:rsidR="00EA0157" w:rsidRPr="003E5B91">
      <w:rPr>
        <w:b/>
      </w:rPr>
      <w:fldChar w:fldCharType="separate"/>
    </w:r>
    <w:r w:rsidR="00AF07D7">
      <w:rPr>
        <w:b/>
        <w:noProof/>
      </w:rPr>
      <w:t>4</w:t>
    </w:r>
    <w:r w:rsidR="00EA0157" w:rsidRPr="003E5B91">
      <w:rPr>
        <w:b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9B7"/>
    <w:multiLevelType w:val="hybridMultilevel"/>
    <w:tmpl w:val="C54465F2"/>
    <w:lvl w:ilvl="0" w:tplc="CF0A6412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18B47538"/>
    <w:multiLevelType w:val="hybridMultilevel"/>
    <w:tmpl w:val="80F0E2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864200"/>
    <w:multiLevelType w:val="hybridMultilevel"/>
    <w:tmpl w:val="6FAED678"/>
    <w:lvl w:ilvl="0" w:tplc="AB02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CB4B01"/>
    <w:multiLevelType w:val="hybridMultilevel"/>
    <w:tmpl w:val="5672B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A63825"/>
    <w:multiLevelType w:val="hybridMultilevel"/>
    <w:tmpl w:val="46827D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B95FAC"/>
    <w:multiLevelType w:val="hybridMultilevel"/>
    <w:tmpl w:val="43C8D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9B7F54"/>
    <w:multiLevelType w:val="hybridMultilevel"/>
    <w:tmpl w:val="1BDE7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7A291BA">
      <w:start w:val="2"/>
      <w:numFmt w:val="lowerLetter"/>
      <w:lvlText w:val="%4."/>
      <w:lvlJc w:val="left"/>
      <w:pPr>
        <w:tabs>
          <w:tab w:val="num" w:pos="2565"/>
        </w:tabs>
        <w:ind w:left="2565" w:hanging="405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B7636B9"/>
    <w:multiLevelType w:val="hybridMultilevel"/>
    <w:tmpl w:val="70A4D7C4"/>
    <w:lvl w:ilvl="0" w:tplc="CF0A6412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56A00B4">
      <w:start w:val="4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778"/>
    <w:rsid w:val="0000529B"/>
    <w:rsid w:val="0004034D"/>
    <w:rsid w:val="000701BC"/>
    <w:rsid w:val="00081AD0"/>
    <w:rsid w:val="0009399F"/>
    <w:rsid w:val="000D06FC"/>
    <w:rsid w:val="000F1A8C"/>
    <w:rsid w:val="00105EED"/>
    <w:rsid w:val="0015758F"/>
    <w:rsid w:val="00172C6A"/>
    <w:rsid w:val="001C66C9"/>
    <w:rsid w:val="0025743C"/>
    <w:rsid w:val="002850CA"/>
    <w:rsid w:val="002A3B63"/>
    <w:rsid w:val="002C37ED"/>
    <w:rsid w:val="002E3B89"/>
    <w:rsid w:val="002E595C"/>
    <w:rsid w:val="002F3911"/>
    <w:rsid w:val="00320333"/>
    <w:rsid w:val="003302F0"/>
    <w:rsid w:val="00347E42"/>
    <w:rsid w:val="003D018D"/>
    <w:rsid w:val="003D32A4"/>
    <w:rsid w:val="003E22FB"/>
    <w:rsid w:val="003E5B91"/>
    <w:rsid w:val="003E6CC9"/>
    <w:rsid w:val="003F2782"/>
    <w:rsid w:val="003F2DDC"/>
    <w:rsid w:val="003F5BDF"/>
    <w:rsid w:val="00421EC7"/>
    <w:rsid w:val="00424BEA"/>
    <w:rsid w:val="00437CEF"/>
    <w:rsid w:val="004940F4"/>
    <w:rsid w:val="004A5034"/>
    <w:rsid w:val="004D0A9A"/>
    <w:rsid w:val="004F22A7"/>
    <w:rsid w:val="00521083"/>
    <w:rsid w:val="00527349"/>
    <w:rsid w:val="005463D7"/>
    <w:rsid w:val="00556626"/>
    <w:rsid w:val="005746D8"/>
    <w:rsid w:val="005B661B"/>
    <w:rsid w:val="005E771F"/>
    <w:rsid w:val="0062431C"/>
    <w:rsid w:val="0062539F"/>
    <w:rsid w:val="006276DE"/>
    <w:rsid w:val="00643B53"/>
    <w:rsid w:val="00690ED4"/>
    <w:rsid w:val="006D696A"/>
    <w:rsid w:val="00700C4C"/>
    <w:rsid w:val="00735FFE"/>
    <w:rsid w:val="007439A5"/>
    <w:rsid w:val="007570F1"/>
    <w:rsid w:val="00815D34"/>
    <w:rsid w:val="00826949"/>
    <w:rsid w:val="00834321"/>
    <w:rsid w:val="0083793F"/>
    <w:rsid w:val="00851004"/>
    <w:rsid w:val="008761D6"/>
    <w:rsid w:val="00876909"/>
    <w:rsid w:val="00896F47"/>
    <w:rsid w:val="008B08DF"/>
    <w:rsid w:val="009029C2"/>
    <w:rsid w:val="00906F9F"/>
    <w:rsid w:val="00924890"/>
    <w:rsid w:val="00A017DD"/>
    <w:rsid w:val="00A17BB2"/>
    <w:rsid w:val="00A263AB"/>
    <w:rsid w:val="00A35BD7"/>
    <w:rsid w:val="00A41D92"/>
    <w:rsid w:val="00A87CB4"/>
    <w:rsid w:val="00A913A3"/>
    <w:rsid w:val="00AA33D3"/>
    <w:rsid w:val="00AF07D7"/>
    <w:rsid w:val="00AF7D1C"/>
    <w:rsid w:val="00B119FC"/>
    <w:rsid w:val="00B33E33"/>
    <w:rsid w:val="00B50385"/>
    <w:rsid w:val="00B81D82"/>
    <w:rsid w:val="00B93DAF"/>
    <w:rsid w:val="00BA19C8"/>
    <w:rsid w:val="00BC1AFC"/>
    <w:rsid w:val="00C157EB"/>
    <w:rsid w:val="00C6007D"/>
    <w:rsid w:val="00C76D9D"/>
    <w:rsid w:val="00CA17F3"/>
    <w:rsid w:val="00CA51F6"/>
    <w:rsid w:val="00CE2DF9"/>
    <w:rsid w:val="00CF7656"/>
    <w:rsid w:val="00D037B6"/>
    <w:rsid w:val="00D113F7"/>
    <w:rsid w:val="00D264C5"/>
    <w:rsid w:val="00D6121E"/>
    <w:rsid w:val="00D65C39"/>
    <w:rsid w:val="00D758BE"/>
    <w:rsid w:val="00D94679"/>
    <w:rsid w:val="00DC2160"/>
    <w:rsid w:val="00DF1609"/>
    <w:rsid w:val="00DF5D08"/>
    <w:rsid w:val="00DF7EF2"/>
    <w:rsid w:val="00E0610D"/>
    <w:rsid w:val="00E7063D"/>
    <w:rsid w:val="00E77A9D"/>
    <w:rsid w:val="00E86E7D"/>
    <w:rsid w:val="00E90F24"/>
    <w:rsid w:val="00E93778"/>
    <w:rsid w:val="00E93F31"/>
    <w:rsid w:val="00EA0157"/>
    <w:rsid w:val="00EA37C8"/>
    <w:rsid w:val="00EE1ECD"/>
    <w:rsid w:val="00EE2B13"/>
    <w:rsid w:val="00F06152"/>
    <w:rsid w:val="00F13D57"/>
    <w:rsid w:val="00F72114"/>
    <w:rsid w:val="00F77F04"/>
    <w:rsid w:val="00FF35F1"/>
    <w:rsid w:val="00FF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24890"/>
    <w:pPr>
      <w:jc w:val="center"/>
    </w:pPr>
    <w:rPr>
      <w:rFonts w:ascii="Arial" w:hAnsi="Arial" w:cs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763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E1E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3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E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341"/>
    <w:rPr>
      <w:sz w:val="24"/>
      <w:szCs w:val="24"/>
    </w:rPr>
  </w:style>
  <w:style w:type="table" w:styleId="TableGrid">
    <w:name w:val="Table Grid"/>
    <w:basedOn w:val="TableNormal"/>
    <w:uiPriority w:val="99"/>
    <w:rsid w:val="00E0610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4411</Characters>
  <Application>Microsoft Office Word</Application>
  <DocSecurity>4</DocSecurity>
  <Lines>36</Lines>
  <Paragraphs>10</Paragraphs>
  <ScaleCrop>false</ScaleCrop>
  <Company>SBCCD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Departments</dc:title>
  <dc:subject/>
  <dc:creator>rmarla</dc:creator>
  <cp:keywords/>
  <dc:description/>
  <cp:lastModifiedBy>chuston</cp:lastModifiedBy>
  <cp:revision>2</cp:revision>
  <cp:lastPrinted>2010-04-19T23:38:00Z</cp:lastPrinted>
  <dcterms:created xsi:type="dcterms:W3CDTF">2010-04-20T15:16:00Z</dcterms:created>
  <dcterms:modified xsi:type="dcterms:W3CDTF">2010-04-20T15:16:00Z</dcterms:modified>
</cp:coreProperties>
</file>